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6FCF" w:rsidRPr="00B358AC" w:rsidRDefault="00F86FCF" w:rsidP="00D74A7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right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Уведомление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 проведении общественного обсуждения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проекта документа стратегического планирования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Администрация города Великие Луки уведомляет о проведении общественного обсуждения проекта документа стратегического планирования.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Вид и наименование проекта документа стратегического планирования:</w:t>
      </w:r>
      <w:r w:rsidRPr="00B358AC">
        <w:rPr>
          <w:rFonts w:ascii="Times New Roman" w:hAnsi="Times New Roman"/>
          <w:sz w:val="28"/>
          <w:szCs w:val="28"/>
        </w:rPr>
        <w:t xml:space="preserve">проект постановления Администрации города Великие Луки </w:t>
      </w:r>
      <w:r w:rsidR="003F34B8" w:rsidRPr="003F34B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Разработчик проекта документа стратегического планирования: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Администрация города Великие Луки.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Сведения о месте размещения проекта документа стратегического планирования: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Официальный сайт муниципального образования «Город Великие Луки» </w:t>
      </w:r>
      <w:hyperlink r:id="rId5" w:history="1">
        <w:proofErr w:type="spellStart"/>
        <w:r w:rsidR="00D263B6" w:rsidRPr="007B28AE">
          <w:rPr>
            <w:rFonts w:ascii="Times New Roman" w:hAnsi="Times New Roman"/>
            <w:sz w:val="28"/>
            <w:szCs w:val="28"/>
          </w:rPr>
          <w:t>velikieluki.gosuslugi.ru</w:t>
        </w:r>
        <w:proofErr w:type="spellEnd"/>
      </w:hyperlink>
      <w:r w:rsidR="00D263B6"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Срок проведения общественного обсуждения: </w:t>
      </w:r>
      <w:r w:rsidRPr="00E538C3">
        <w:rPr>
          <w:rFonts w:ascii="Times New Roman" w:hAnsi="Times New Roman"/>
          <w:sz w:val="28"/>
          <w:szCs w:val="28"/>
        </w:rPr>
        <w:t xml:space="preserve">с </w:t>
      </w:r>
      <w:r w:rsidR="00D263B6">
        <w:rPr>
          <w:rFonts w:ascii="Times New Roman" w:hAnsi="Times New Roman"/>
          <w:sz w:val="28"/>
          <w:szCs w:val="28"/>
        </w:rPr>
        <w:t>11</w:t>
      </w:r>
      <w:r w:rsidRPr="00E538C3">
        <w:rPr>
          <w:rFonts w:ascii="Times New Roman" w:hAnsi="Times New Roman"/>
          <w:sz w:val="28"/>
          <w:szCs w:val="28"/>
        </w:rPr>
        <w:t>.</w:t>
      </w:r>
      <w:r w:rsidR="00D263B6">
        <w:rPr>
          <w:rFonts w:ascii="Times New Roman" w:hAnsi="Times New Roman"/>
          <w:sz w:val="28"/>
          <w:szCs w:val="28"/>
        </w:rPr>
        <w:t>12</w:t>
      </w:r>
      <w:r w:rsidRPr="00E538C3">
        <w:rPr>
          <w:rFonts w:ascii="Times New Roman" w:hAnsi="Times New Roman"/>
          <w:sz w:val="28"/>
          <w:szCs w:val="28"/>
        </w:rPr>
        <w:t>.202</w:t>
      </w:r>
      <w:r w:rsidR="00334E1D">
        <w:rPr>
          <w:rFonts w:ascii="Times New Roman" w:hAnsi="Times New Roman"/>
          <w:sz w:val="28"/>
          <w:szCs w:val="28"/>
        </w:rPr>
        <w:t>4</w:t>
      </w:r>
      <w:r w:rsidRPr="00E538C3">
        <w:rPr>
          <w:rFonts w:ascii="Times New Roman" w:hAnsi="Times New Roman"/>
          <w:sz w:val="28"/>
          <w:szCs w:val="28"/>
        </w:rPr>
        <w:t xml:space="preserve"> по </w:t>
      </w:r>
      <w:r w:rsidR="00D263B6">
        <w:rPr>
          <w:rFonts w:ascii="Times New Roman" w:hAnsi="Times New Roman"/>
          <w:sz w:val="28"/>
          <w:szCs w:val="28"/>
        </w:rPr>
        <w:t>21</w:t>
      </w:r>
      <w:r w:rsidRPr="00E538C3">
        <w:rPr>
          <w:rFonts w:ascii="Times New Roman" w:hAnsi="Times New Roman"/>
          <w:sz w:val="28"/>
          <w:szCs w:val="28"/>
        </w:rPr>
        <w:t>.</w:t>
      </w:r>
      <w:r w:rsidR="00D263B6">
        <w:rPr>
          <w:rFonts w:ascii="Times New Roman" w:hAnsi="Times New Roman"/>
          <w:sz w:val="28"/>
          <w:szCs w:val="28"/>
        </w:rPr>
        <w:t>1</w:t>
      </w:r>
      <w:r w:rsidR="008051D9" w:rsidRPr="00E538C3">
        <w:rPr>
          <w:rFonts w:ascii="Times New Roman" w:hAnsi="Times New Roman"/>
          <w:sz w:val="28"/>
          <w:szCs w:val="28"/>
        </w:rPr>
        <w:t>2</w:t>
      </w:r>
      <w:r w:rsidRPr="00E538C3">
        <w:rPr>
          <w:rFonts w:ascii="Times New Roman" w:hAnsi="Times New Roman"/>
          <w:sz w:val="28"/>
          <w:szCs w:val="28"/>
        </w:rPr>
        <w:t>.202</w:t>
      </w:r>
      <w:r w:rsidR="00334E1D">
        <w:rPr>
          <w:rFonts w:ascii="Times New Roman" w:hAnsi="Times New Roman"/>
          <w:sz w:val="28"/>
          <w:szCs w:val="28"/>
        </w:rPr>
        <w:t>4</w:t>
      </w:r>
      <w:bookmarkStart w:id="0" w:name="_GoBack"/>
      <w:bookmarkEnd w:id="0"/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направления замечаний и предложений по представленному проекту: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 xml:space="preserve">1. </w:t>
      </w:r>
      <w:r w:rsidR="00D941D1" w:rsidRPr="00B358AC">
        <w:rPr>
          <w:rFonts w:ascii="Times New Roman" w:hAnsi="Times New Roman"/>
          <w:sz w:val="28"/>
          <w:szCs w:val="28"/>
        </w:rPr>
        <w:t>П</w:t>
      </w:r>
      <w:r w:rsidRPr="00B358AC">
        <w:rPr>
          <w:rFonts w:ascii="Times New Roman" w:hAnsi="Times New Roman"/>
          <w:sz w:val="28"/>
          <w:szCs w:val="28"/>
        </w:rPr>
        <w:t>о электронной почте в виде прикрепленного файла на адрес: go2@vluki.reg60.ru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Контактное лицо по вопросам направления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Яковлев Андрей Владимирович, тел. 4-65-</w:t>
      </w:r>
      <w:r w:rsidR="00D263B6">
        <w:rPr>
          <w:rFonts w:ascii="Times New Roman" w:hAnsi="Times New Roman"/>
          <w:sz w:val="28"/>
          <w:szCs w:val="28"/>
        </w:rPr>
        <w:t>23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Прилагаемые документы:</w:t>
      </w:r>
      <w:r w:rsidRPr="00B358AC">
        <w:rPr>
          <w:rFonts w:ascii="Times New Roman" w:hAnsi="Times New Roman"/>
          <w:sz w:val="28"/>
          <w:szCs w:val="28"/>
        </w:rPr>
        <w:t xml:space="preserve"> проект постановления Администрации города Великие Луки </w:t>
      </w:r>
      <w:r w:rsidR="003F34B8" w:rsidRPr="003F34B8">
        <w:rPr>
          <w:rFonts w:ascii="Times New Roman" w:hAnsi="Times New Roman"/>
          <w:sz w:val="28"/>
          <w:szCs w:val="28"/>
        </w:rPr>
        <w:t>«О внесении изменений в постановление Администрации города Великие Луки от 19.12.2022 № 3506 «Об утверждении муниципальной программы «Защита населения и территорий от чрезвычайных ситуаций, обеспечение пожарной безопасности и общественного порядка в городе Великие Луки»</w:t>
      </w:r>
      <w:r w:rsidRPr="00B358AC">
        <w:rPr>
          <w:rFonts w:ascii="Times New Roman" w:hAnsi="Times New Roman"/>
          <w:sz w:val="28"/>
          <w:szCs w:val="28"/>
        </w:rPr>
        <w:t>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16"/>
          <w:szCs w:val="16"/>
          <w:u w:val="single"/>
        </w:rPr>
      </w:pP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>Порядок рассмотрения поступивших замечаний и предложений: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Замечания и предложения, поступившие в ходе общественного обсуждения, будут рассмотрены разработчиком проекта в течение пяти рабочих дней со дня окончания сроков проведения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2. Протокол проведения общественного обсуждения с указанием результатов общественного обсуждения, включая содержание замечаний и предложений участников общественного обсуждения, а также результатов рассмотрения указанных замечаний и предложений с обоснованием причин их принятия или непринятия, будет размещен на официальном сайте Администрации города Великие Луки не позднее семи рабочих дней со дня окончания срока общественного обсуждения.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u w:val="single"/>
        </w:rPr>
      </w:pPr>
      <w:r w:rsidRPr="00B358AC">
        <w:rPr>
          <w:rFonts w:ascii="Times New Roman" w:hAnsi="Times New Roman"/>
          <w:sz w:val="28"/>
          <w:szCs w:val="28"/>
          <w:u w:val="single"/>
        </w:rPr>
        <w:t xml:space="preserve">Примечание: </w:t>
      </w:r>
    </w:p>
    <w:p w:rsidR="00F86FCF" w:rsidRPr="00B358AC" w:rsidRDefault="00F86FCF" w:rsidP="007243E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358AC">
        <w:rPr>
          <w:rFonts w:ascii="Times New Roman" w:hAnsi="Times New Roman"/>
          <w:sz w:val="28"/>
          <w:szCs w:val="28"/>
        </w:rPr>
        <w:t>1. В период общественного обсуждения все заинтересованные лица могут направить свои замечания и предложения по данному проекту.</w:t>
      </w:r>
    </w:p>
    <w:p w:rsidR="00F86FCF" w:rsidRDefault="00F86FCF" w:rsidP="003F34B8">
      <w:pPr>
        <w:widowControl w:val="0"/>
        <w:autoSpaceDE w:val="0"/>
        <w:autoSpaceDN w:val="0"/>
        <w:adjustRightInd w:val="0"/>
        <w:spacing w:after="0" w:line="240" w:lineRule="auto"/>
        <w:jc w:val="both"/>
      </w:pPr>
      <w:r w:rsidRPr="00B358AC">
        <w:rPr>
          <w:rFonts w:ascii="Times New Roman" w:hAnsi="Times New Roman"/>
          <w:sz w:val="28"/>
          <w:szCs w:val="28"/>
        </w:rPr>
        <w:t>2. Предложения и замечания к проекту документа стратегического планирования носят рекомендательный характер.</w:t>
      </w:r>
    </w:p>
    <w:sectPr w:rsidR="00F86FCF" w:rsidSect="00B358AC">
      <w:pgSz w:w="11906" w:h="16838"/>
      <w:pgMar w:top="426" w:right="566" w:bottom="56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2D6366"/>
    <w:multiLevelType w:val="hybridMultilevel"/>
    <w:tmpl w:val="12EE8E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37CA4"/>
    <w:rsid w:val="00035E3A"/>
    <w:rsid w:val="000409AE"/>
    <w:rsid w:val="00074728"/>
    <w:rsid w:val="000963DE"/>
    <w:rsid w:val="000A5F71"/>
    <w:rsid w:val="000B6B39"/>
    <w:rsid w:val="000F0D09"/>
    <w:rsid w:val="00130DEE"/>
    <w:rsid w:val="00132238"/>
    <w:rsid w:val="0014551B"/>
    <w:rsid w:val="0015288D"/>
    <w:rsid w:val="001739CC"/>
    <w:rsid w:val="00174B3E"/>
    <w:rsid w:val="00185541"/>
    <w:rsid w:val="001A5FB6"/>
    <w:rsid w:val="001D2859"/>
    <w:rsid w:val="001D6DC4"/>
    <w:rsid w:val="001F16DE"/>
    <w:rsid w:val="002129C1"/>
    <w:rsid w:val="00283528"/>
    <w:rsid w:val="00295D84"/>
    <w:rsid w:val="00296DCE"/>
    <w:rsid w:val="002B0B26"/>
    <w:rsid w:val="002B7351"/>
    <w:rsid w:val="002C23F2"/>
    <w:rsid w:val="002C42FC"/>
    <w:rsid w:val="002E0A5F"/>
    <w:rsid w:val="002F13F2"/>
    <w:rsid w:val="0032330F"/>
    <w:rsid w:val="00334E1D"/>
    <w:rsid w:val="00355765"/>
    <w:rsid w:val="0036567D"/>
    <w:rsid w:val="00383B0D"/>
    <w:rsid w:val="003979FB"/>
    <w:rsid w:val="003A324B"/>
    <w:rsid w:val="003B12DA"/>
    <w:rsid w:val="003D18C6"/>
    <w:rsid w:val="003D1C3B"/>
    <w:rsid w:val="003E73AF"/>
    <w:rsid w:val="003F336F"/>
    <w:rsid w:val="003F34B8"/>
    <w:rsid w:val="00464D3B"/>
    <w:rsid w:val="00481816"/>
    <w:rsid w:val="004A201E"/>
    <w:rsid w:val="004A4A2A"/>
    <w:rsid w:val="004C5441"/>
    <w:rsid w:val="004F3297"/>
    <w:rsid w:val="00510BB8"/>
    <w:rsid w:val="005131EA"/>
    <w:rsid w:val="005351B1"/>
    <w:rsid w:val="00545451"/>
    <w:rsid w:val="00551DDE"/>
    <w:rsid w:val="00560481"/>
    <w:rsid w:val="00561F76"/>
    <w:rsid w:val="00585F4B"/>
    <w:rsid w:val="005B7397"/>
    <w:rsid w:val="005C4DCE"/>
    <w:rsid w:val="005D1389"/>
    <w:rsid w:val="005F2279"/>
    <w:rsid w:val="0060141B"/>
    <w:rsid w:val="00651CC2"/>
    <w:rsid w:val="00660199"/>
    <w:rsid w:val="006A37FA"/>
    <w:rsid w:val="006E603F"/>
    <w:rsid w:val="006F20E1"/>
    <w:rsid w:val="00702AA7"/>
    <w:rsid w:val="007243E3"/>
    <w:rsid w:val="0072682D"/>
    <w:rsid w:val="00731B64"/>
    <w:rsid w:val="0077322E"/>
    <w:rsid w:val="00783101"/>
    <w:rsid w:val="007C0210"/>
    <w:rsid w:val="007E1D6D"/>
    <w:rsid w:val="007F47F7"/>
    <w:rsid w:val="008051D9"/>
    <w:rsid w:val="00805A6B"/>
    <w:rsid w:val="008255E7"/>
    <w:rsid w:val="008334E5"/>
    <w:rsid w:val="0084592E"/>
    <w:rsid w:val="00873A79"/>
    <w:rsid w:val="008807A6"/>
    <w:rsid w:val="008A21AB"/>
    <w:rsid w:val="008A4B99"/>
    <w:rsid w:val="008C0FDF"/>
    <w:rsid w:val="008C6CE2"/>
    <w:rsid w:val="00901FA7"/>
    <w:rsid w:val="00905E4D"/>
    <w:rsid w:val="00960312"/>
    <w:rsid w:val="00961524"/>
    <w:rsid w:val="009777EB"/>
    <w:rsid w:val="00982916"/>
    <w:rsid w:val="009A3BF2"/>
    <w:rsid w:val="009C2EFA"/>
    <w:rsid w:val="009D1706"/>
    <w:rsid w:val="009D2C8B"/>
    <w:rsid w:val="009D765D"/>
    <w:rsid w:val="009E439A"/>
    <w:rsid w:val="00A06739"/>
    <w:rsid w:val="00A14B3E"/>
    <w:rsid w:val="00A32310"/>
    <w:rsid w:val="00A37CA4"/>
    <w:rsid w:val="00A55097"/>
    <w:rsid w:val="00A554D5"/>
    <w:rsid w:val="00A82327"/>
    <w:rsid w:val="00AC1285"/>
    <w:rsid w:val="00B02718"/>
    <w:rsid w:val="00B105B2"/>
    <w:rsid w:val="00B358AC"/>
    <w:rsid w:val="00B75BBB"/>
    <w:rsid w:val="00B858BD"/>
    <w:rsid w:val="00B93C1E"/>
    <w:rsid w:val="00BB615A"/>
    <w:rsid w:val="00BC330A"/>
    <w:rsid w:val="00BC5582"/>
    <w:rsid w:val="00BD13AD"/>
    <w:rsid w:val="00BF0A26"/>
    <w:rsid w:val="00C1594A"/>
    <w:rsid w:val="00C35C16"/>
    <w:rsid w:val="00C773F7"/>
    <w:rsid w:val="00C81D29"/>
    <w:rsid w:val="00CA561B"/>
    <w:rsid w:val="00CF7738"/>
    <w:rsid w:val="00D1191A"/>
    <w:rsid w:val="00D16881"/>
    <w:rsid w:val="00D263B6"/>
    <w:rsid w:val="00D74A7B"/>
    <w:rsid w:val="00D830F7"/>
    <w:rsid w:val="00D83B38"/>
    <w:rsid w:val="00D941D1"/>
    <w:rsid w:val="00D97CD4"/>
    <w:rsid w:val="00E01768"/>
    <w:rsid w:val="00E02E40"/>
    <w:rsid w:val="00E05F72"/>
    <w:rsid w:val="00E32C76"/>
    <w:rsid w:val="00E32D2D"/>
    <w:rsid w:val="00E35E87"/>
    <w:rsid w:val="00E53295"/>
    <w:rsid w:val="00E538C3"/>
    <w:rsid w:val="00E54256"/>
    <w:rsid w:val="00E62110"/>
    <w:rsid w:val="00E82A3D"/>
    <w:rsid w:val="00E96341"/>
    <w:rsid w:val="00EA6B57"/>
    <w:rsid w:val="00EE56D8"/>
    <w:rsid w:val="00EF24E3"/>
    <w:rsid w:val="00EF3293"/>
    <w:rsid w:val="00F2324A"/>
    <w:rsid w:val="00F30A4A"/>
    <w:rsid w:val="00F30F05"/>
    <w:rsid w:val="00F34CC9"/>
    <w:rsid w:val="00F52F56"/>
    <w:rsid w:val="00F63879"/>
    <w:rsid w:val="00F86FCF"/>
    <w:rsid w:val="00FC43A7"/>
    <w:rsid w:val="00FD17EA"/>
    <w:rsid w:val="00FF1449"/>
    <w:rsid w:val="00FF5A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312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A37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6A37F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D74A7B"/>
    <w:pPr>
      <w:ind w:left="720"/>
      <w:contextualSpacing/>
    </w:pPr>
  </w:style>
  <w:style w:type="paragraph" w:customStyle="1" w:styleId="ConsPlusNormal">
    <w:name w:val="ConsPlusNormal"/>
    <w:uiPriority w:val="99"/>
    <w:rsid w:val="00CA561B"/>
    <w:pPr>
      <w:autoSpaceDE w:val="0"/>
      <w:autoSpaceDN w:val="0"/>
      <w:adjustRightInd w:val="0"/>
    </w:pPr>
    <w:rPr>
      <w:rFonts w:ascii="Times New Roman" w:hAnsi="Times New Roman"/>
      <w:sz w:val="26"/>
      <w:szCs w:val="26"/>
      <w:lang w:eastAsia="en-US"/>
    </w:rPr>
  </w:style>
  <w:style w:type="paragraph" w:customStyle="1" w:styleId="ConsPlusNonformat">
    <w:name w:val="ConsPlusNonformat"/>
    <w:uiPriority w:val="99"/>
    <w:rsid w:val="00CA561B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styleId="a6">
    <w:name w:val="Hyperlink"/>
    <w:uiPriority w:val="99"/>
    <w:rsid w:val="00E62110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elikieluki.gosuslugi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384</Words>
  <Characters>2192</Characters>
  <Application>Microsoft Office Word</Application>
  <DocSecurity>0</DocSecurity>
  <Lines>18</Lines>
  <Paragraphs>5</Paragraphs>
  <ScaleCrop>false</ScaleCrop>
  <Company>HP</Company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budgetF</dc:creator>
  <cp:keywords/>
  <dc:description/>
  <cp:lastModifiedBy>Андрей В. Яковлев</cp:lastModifiedBy>
  <cp:revision>26</cp:revision>
  <cp:lastPrinted>2017-02-16T11:47:00Z</cp:lastPrinted>
  <dcterms:created xsi:type="dcterms:W3CDTF">2016-11-11T11:24:00Z</dcterms:created>
  <dcterms:modified xsi:type="dcterms:W3CDTF">2024-12-10T11:11:00Z</dcterms:modified>
</cp:coreProperties>
</file>