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2E0" w:rsidRDefault="00334E4F">
      <w:pPr>
        <w:rPr>
          <w:rFonts w:ascii="Times New Roman"/>
          <w:sz w:val="17"/>
        </w:rPr>
        <w:sectPr w:rsidR="008C62E0">
          <w:type w:val="continuous"/>
          <w:pgSz w:w="12240" w:h="20160"/>
          <w:pgMar w:top="2340" w:right="1800" w:bottom="280" w:left="1800" w:header="720" w:footer="720" w:gutter="0"/>
          <w:cols w:space="720"/>
        </w:sectPr>
      </w:pPr>
      <w:bookmarkStart w:id="0" w:name="_GoBack"/>
      <w:bookmarkEnd w:id="0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29152" behindDoc="0" locked="0" layoutInCell="1" allowOverlap="1" wp14:anchorId="3AE290DD" wp14:editId="20DC547D">
            <wp:simplePos x="0" y="0"/>
            <wp:positionH relativeFrom="page">
              <wp:posOffset>70678</wp:posOffset>
            </wp:positionH>
            <wp:positionV relativeFrom="page">
              <wp:posOffset>75924</wp:posOffset>
            </wp:positionV>
            <wp:extent cx="7629144" cy="107442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9144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62E0" w:rsidRDefault="008C62E0">
      <w:pPr>
        <w:spacing w:before="4"/>
        <w:rPr>
          <w:rFonts w:ascii="Times New Roman"/>
          <w:sz w:val="17"/>
        </w:rPr>
      </w:pPr>
    </w:p>
    <w:sectPr w:rsidR="008C62E0">
      <w:pgSz w:w="12240" w:h="20160"/>
      <w:pgMar w:top="234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2E0"/>
    <w:rsid w:val="00334E4F"/>
    <w:rsid w:val="008C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1507F"/>
  <w15:docId w15:val="{49A00375-2FA9-40D4-83D4-AA0AB45B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16999.pdf</vt:lpstr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16999.pdf</dc:title>
  <dc:creator>Алина А. Давыденко</dc:creator>
  <cp:lastModifiedBy>Алина А. Давыденко</cp:lastModifiedBy>
  <cp:revision>2</cp:revision>
  <dcterms:created xsi:type="dcterms:W3CDTF">2026-01-13T14:53:00Z</dcterms:created>
  <dcterms:modified xsi:type="dcterms:W3CDTF">2026-01-13T14:53:00Z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XnView</vt:lpwstr>
  </property>
  <property fmtid="{D5CDD505-2E9C-101B-9397-08002B2CF9AE}" pid="4" name="LastSaved">
    <vt:filetime>2026-01-13T00:00:00Z</vt:filetime>
  </property>
  <property fmtid="{D5CDD505-2E9C-101B-9397-08002B2CF9AE}" pid="5" name="Producer">
    <vt:lpwstr>XnView, http://www.xnview.com</vt:lpwstr>
  </property>
</Properties>
</file>