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62851" w14:textId="77777777" w:rsidR="00F86FCF" w:rsidRPr="00B358AC" w:rsidRDefault="00F86FCF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14:paraId="23B586B1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Уведомление </w:t>
      </w:r>
    </w:p>
    <w:p w14:paraId="05FCF0EC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о проведении общественного обсуждения </w:t>
      </w:r>
    </w:p>
    <w:p w14:paraId="53B33F30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проекта документа стратегического планирования</w:t>
      </w:r>
    </w:p>
    <w:p w14:paraId="1E8BE9C8" w14:textId="77777777" w:rsidR="00F86FCF" w:rsidRPr="00BF5B52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16"/>
          <w:szCs w:val="16"/>
        </w:rPr>
      </w:pPr>
    </w:p>
    <w:p w14:paraId="78947339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14:paraId="72153C2D" w14:textId="77777777" w:rsidR="00F86FCF" w:rsidRPr="00BF5B52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14:paraId="33B28EE6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планирования:</w:t>
      </w:r>
      <w:r w:rsidR="000E29B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358AC">
        <w:rPr>
          <w:rFonts w:ascii="Times New Roman" w:hAnsi="Times New Roman"/>
          <w:sz w:val="28"/>
          <w:szCs w:val="28"/>
        </w:rPr>
        <w:t xml:space="preserve">проект постановления Администрации города Великие Луки </w:t>
      </w:r>
      <w:r w:rsidR="000E29B3">
        <w:rPr>
          <w:rFonts w:ascii="Times New Roman" w:hAnsi="Times New Roman"/>
          <w:sz w:val="28"/>
          <w:szCs w:val="28"/>
        </w:rPr>
        <w:t>«</w:t>
      </w:r>
      <w:r w:rsidR="000E29B3" w:rsidRPr="000E29B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</w:r>
      <w:r w:rsidRPr="00B358AC">
        <w:rPr>
          <w:rFonts w:ascii="Times New Roman" w:hAnsi="Times New Roman"/>
          <w:sz w:val="28"/>
          <w:szCs w:val="28"/>
        </w:rPr>
        <w:t>.</w:t>
      </w:r>
    </w:p>
    <w:p w14:paraId="6420CD77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9774C1C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 xml:space="preserve">Разработчик проекта документа стратегического планирования: </w:t>
      </w:r>
    </w:p>
    <w:p w14:paraId="50AFAE01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Администрация города Великие Луки. </w:t>
      </w:r>
    </w:p>
    <w:p w14:paraId="7EB3426A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14:paraId="3E07C57C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Сведения о месте размещения проекта документа стратегического планирования:</w:t>
      </w:r>
    </w:p>
    <w:p w14:paraId="4B2FEBF4" w14:textId="4B1EA650" w:rsidR="00F86FCF" w:rsidRPr="007B28AE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</w:rPr>
        <w:t xml:space="preserve">Официальный сайт муниципального образования «Город Великие Луки» </w:t>
      </w:r>
      <w:r w:rsidR="00B91D57" w:rsidRPr="00B91D57">
        <w:rPr>
          <w:rFonts w:ascii="Times New Roman" w:hAnsi="Times New Roman"/>
          <w:sz w:val="28"/>
          <w:szCs w:val="28"/>
        </w:rPr>
        <w:t>https://velikieluki.gosuslugi.ru        </w:t>
      </w:r>
    </w:p>
    <w:p w14:paraId="087BDB8B" w14:textId="77777777" w:rsidR="007B28AE" w:rsidRPr="00B358AC" w:rsidRDefault="007B28AE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14:paraId="12A20631" w14:textId="2CBDF282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обсуждения: </w:t>
      </w:r>
      <w:r w:rsidRPr="00E538C3">
        <w:rPr>
          <w:rFonts w:ascii="Times New Roman" w:hAnsi="Times New Roman"/>
          <w:sz w:val="28"/>
          <w:szCs w:val="28"/>
        </w:rPr>
        <w:t xml:space="preserve">с </w:t>
      </w:r>
      <w:r w:rsidR="002B4CDC">
        <w:rPr>
          <w:rFonts w:ascii="Times New Roman" w:hAnsi="Times New Roman"/>
          <w:sz w:val="28"/>
          <w:szCs w:val="28"/>
        </w:rPr>
        <w:t>18</w:t>
      </w:r>
      <w:r w:rsidR="009A31CE">
        <w:rPr>
          <w:rFonts w:ascii="Times New Roman" w:hAnsi="Times New Roman"/>
          <w:sz w:val="28"/>
          <w:szCs w:val="28"/>
        </w:rPr>
        <w:t>.</w:t>
      </w:r>
      <w:r w:rsidR="002B4CDC">
        <w:rPr>
          <w:rFonts w:ascii="Times New Roman" w:hAnsi="Times New Roman"/>
          <w:sz w:val="28"/>
          <w:szCs w:val="28"/>
        </w:rPr>
        <w:t>05</w:t>
      </w:r>
      <w:r w:rsidRPr="00E538C3">
        <w:rPr>
          <w:rFonts w:ascii="Times New Roman" w:hAnsi="Times New Roman"/>
          <w:sz w:val="28"/>
          <w:szCs w:val="28"/>
        </w:rPr>
        <w:t>.202</w:t>
      </w:r>
      <w:r w:rsidR="002B4CDC">
        <w:rPr>
          <w:rFonts w:ascii="Times New Roman" w:hAnsi="Times New Roman"/>
          <w:sz w:val="28"/>
          <w:szCs w:val="28"/>
        </w:rPr>
        <w:t>6</w:t>
      </w:r>
      <w:r w:rsidRPr="00E538C3">
        <w:rPr>
          <w:rFonts w:ascii="Times New Roman" w:hAnsi="Times New Roman"/>
          <w:sz w:val="28"/>
          <w:szCs w:val="28"/>
        </w:rPr>
        <w:t xml:space="preserve"> по</w:t>
      </w:r>
      <w:r w:rsidR="002B4CDC">
        <w:rPr>
          <w:rFonts w:ascii="Times New Roman" w:hAnsi="Times New Roman"/>
          <w:sz w:val="28"/>
          <w:szCs w:val="28"/>
        </w:rPr>
        <w:t xml:space="preserve"> 28</w:t>
      </w:r>
      <w:r w:rsidR="00504F61">
        <w:rPr>
          <w:rFonts w:ascii="Times New Roman" w:hAnsi="Times New Roman"/>
          <w:sz w:val="28"/>
          <w:szCs w:val="28"/>
        </w:rPr>
        <w:t>.0</w:t>
      </w:r>
      <w:r w:rsidR="002B4CDC">
        <w:rPr>
          <w:rFonts w:ascii="Times New Roman" w:hAnsi="Times New Roman"/>
          <w:sz w:val="28"/>
          <w:szCs w:val="28"/>
        </w:rPr>
        <w:t>5</w:t>
      </w:r>
      <w:r w:rsidRPr="00E538C3">
        <w:rPr>
          <w:rFonts w:ascii="Times New Roman" w:hAnsi="Times New Roman"/>
          <w:sz w:val="28"/>
          <w:szCs w:val="28"/>
        </w:rPr>
        <w:t>.</w:t>
      </w:r>
      <w:r w:rsidR="00504F61">
        <w:rPr>
          <w:rFonts w:ascii="Times New Roman" w:hAnsi="Times New Roman"/>
          <w:sz w:val="28"/>
          <w:szCs w:val="28"/>
        </w:rPr>
        <w:t>2026</w:t>
      </w:r>
    </w:p>
    <w:p w14:paraId="6CD43D18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14:paraId="2538C3DF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Порядок направления замечаний и предложений по представленному проекту:</w:t>
      </w:r>
    </w:p>
    <w:p w14:paraId="0DBF091F" w14:textId="3D4DC1D3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1. </w:t>
      </w:r>
      <w:r w:rsidR="00D941D1" w:rsidRPr="00B358AC">
        <w:rPr>
          <w:rFonts w:ascii="Times New Roman" w:hAnsi="Times New Roman"/>
          <w:sz w:val="28"/>
          <w:szCs w:val="28"/>
        </w:rPr>
        <w:t>П</w:t>
      </w:r>
      <w:r w:rsidRPr="00B358AC">
        <w:rPr>
          <w:rFonts w:ascii="Times New Roman" w:hAnsi="Times New Roman"/>
          <w:sz w:val="28"/>
          <w:szCs w:val="28"/>
        </w:rPr>
        <w:t xml:space="preserve">о электронной почте в виде прикрепленного файла на адрес: </w:t>
      </w:r>
      <w:r w:rsidR="00B91D57" w:rsidRPr="00B91D57">
        <w:rPr>
          <w:rFonts w:ascii="Times New Roman" w:hAnsi="Times New Roman"/>
          <w:sz w:val="28"/>
          <w:szCs w:val="28"/>
        </w:rPr>
        <w:t>go2@vluki.reg60.ru</w:t>
      </w:r>
    </w:p>
    <w:p w14:paraId="74CDAC32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14:paraId="1153F460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Контактное лицо по вопросам направления замечаний и предложений:</w:t>
      </w:r>
    </w:p>
    <w:p w14:paraId="5CD2C43D" w14:textId="27DA01EA" w:rsidR="00F86FCF" w:rsidRPr="00B358AC" w:rsidRDefault="002B4CDC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Марченков Василий Геннадьевич</w:t>
      </w:r>
      <w:r w:rsidR="00F86FCF" w:rsidRPr="00B358AC">
        <w:rPr>
          <w:rFonts w:ascii="Times New Roman" w:hAnsi="Times New Roman"/>
          <w:sz w:val="28"/>
          <w:szCs w:val="28"/>
        </w:rPr>
        <w:t xml:space="preserve">, тел. </w:t>
      </w:r>
      <w:r>
        <w:rPr>
          <w:rFonts w:ascii="Times New Roman" w:hAnsi="Times New Roman"/>
          <w:sz w:val="28"/>
          <w:szCs w:val="28"/>
        </w:rPr>
        <w:t>3</w:t>
      </w:r>
      <w:r w:rsidR="00F86FCF" w:rsidRPr="00B358A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77</w:t>
      </w:r>
      <w:r w:rsidR="00F86FCF" w:rsidRPr="00B358A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09</w:t>
      </w:r>
    </w:p>
    <w:p w14:paraId="1CBF4F4C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14:paraId="7251E91A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Прилагаемые документы:</w:t>
      </w:r>
      <w:r w:rsidRPr="00B358AC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города Великие Луки </w:t>
      </w:r>
      <w:r w:rsidR="000E29B3">
        <w:rPr>
          <w:rFonts w:ascii="Times New Roman" w:hAnsi="Times New Roman"/>
          <w:sz w:val="28"/>
          <w:szCs w:val="28"/>
        </w:rPr>
        <w:t>«</w:t>
      </w:r>
      <w:r w:rsidR="000E29B3" w:rsidRPr="000E29B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</w:r>
      <w:r w:rsidRPr="00B358AC">
        <w:rPr>
          <w:rFonts w:ascii="Times New Roman" w:hAnsi="Times New Roman"/>
          <w:sz w:val="28"/>
          <w:szCs w:val="28"/>
        </w:rPr>
        <w:t>.</w:t>
      </w:r>
    </w:p>
    <w:p w14:paraId="4B688A1F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14:paraId="0487B4E3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Порядок рассмотрения поступивших замечаний и предложений:</w:t>
      </w:r>
    </w:p>
    <w:p w14:paraId="653311F9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1. Замечания и предложения, поступившие в ходе общественного обсуждения, будут рассмотрены разработчиком проекта в течение пяти рабочих дней со дня окончания сроков проведения общественного обсуждения.</w:t>
      </w:r>
    </w:p>
    <w:p w14:paraId="73456F6C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2. Протокол проведения общественного обсуждения с указанием результатов общественного обсуждения, включая содержание замечаний и предложений участников общественного обсуждения, а также результатов рассмотрения указанных замечаний и предложений с обоснованием причин их принятия или непринятия, будет размещен на официальном сайте Администрации города Великие Луки не позднее семи рабочих дней со дня окончания срока общественного обсуждения.</w:t>
      </w:r>
    </w:p>
    <w:p w14:paraId="49D066A3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 xml:space="preserve">Примечание: </w:t>
      </w:r>
    </w:p>
    <w:p w14:paraId="5AFE6457" w14:textId="77777777"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1. В период общественного обсуждения все заинтересованные лица могут направить свои замечания и предложения по данному проекту.</w:t>
      </w:r>
    </w:p>
    <w:p w14:paraId="6C5C315F" w14:textId="77777777" w:rsidR="00F86FCF" w:rsidRDefault="00F86FCF" w:rsidP="003F34B8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B358AC">
        <w:rPr>
          <w:rFonts w:ascii="Times New Roman" w:hAnsi="Times New Roman"/>
          <w:sz w:val="28"/>
          <w:szCs w:val="28"/>
        </w:rPr>
        <w:t>2. Предложения и замечания к проекту документа стратегического планирования носят рекомендательный характер.</w:t>
      </w:r>
    </w:p>
    <w:sectPr w:rsidR="00F86FCF" w:rsidSect="00B358AC">
      <w:pgSz w:w="11906" w:h="16838"/>
      <w:pgMar w:top="426" w:right="566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D6366"/>
    <w:multiLevelType w:val="hybridMultilevel"/>
    <w:tmpl w:val="12EE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CA4"/>
    <w:rsid w:val="00035E3A"/>
    <w:rsid w:val="000409AE"/>
    <w:rsid w:val="00074728"/>
    <w:rsid w:val="000963DE"/>
    <w:rsid w:val="000A5F71"/>
    <w:rsid w:val="000B6B39"/>
    <w:rsid w:val="000E29B3"/>
    <w:rsid w:val="000F0D09"/>
    <w:rsid w:val="00130DEE"/>
    <w:rsid w:val="00132238"/>
    <w:rsid w:val="0014551B"/>
    <w:rsid w:val="0015288D"/>
    <w:rsid w:val="001739CC"/>
    <w:rsid w:val="00174B3E"/>
    <w:rsid w:val="00185541"/>
    <w:rsid w:val="001A5FB6"/>
    <w:rsid w:val="001B2A90"/>
    <w:rsid w:val="001D2859"/>
    <w:rsid w:val="001D6DC4"/>
    <w:rsid w:val="001F16DE"/>
    <w:rsid w:val="002129C1"/>
    <w:rsid w:val="00280E96"/>
    <w:rsid w:val="00283528"/>
    <w:rsid w:val="00295D84"/>
    <w:rsid w:val="00296DCE"/>
    <w:rsid w:val="002B0B26"/>
    <w:rsid w:val="002B4CDC"/>
    <w:rsid w:val="002B7351"/>
    <w:rsid w:val="002C23F2"/>
    <w:rsid w:val="002C42FC"/>
    <w:rsid w:val="002E0A5F"/>
    <w:rsid w:val="002F13F2"/>
    <w:rsid w:val="0032330F"/>
    <w:rsid w:val="00355765"/>
    <w:rsid w:val="0036567D"/>
    <w:rsid w:val="00383B0D"/>
    <w:rsid w:val="003979FB"/>
    <w:rsid w:val="003A324B"/>
    <w:rsid w:val="003B12DA"/>
    <w:rsid w:val="003D18C6"/>
    <w:rsid w:val="003D1C3B"/>
    <w:rsid w:val="003E73AF"/>
    <w:rsid w:val="003F336F"/>
    <w:rsid w:val="003F34B8"/>
    <w:rsid w:val="003F49CC"/>
    <w:rsid w:val="00464D3B"/>
    <w:rsid w:val="00481816"/>
    <w:rsid w:val="00491296"/>
    <w:rsid w:val="004A201E"/>
    <w:rsid w:val="004A4A2A"/>
    <w:rsid w:val="004C5441"/>
    <w:rsid w:val="004F3297"/>
    <w:rsid w:val="00504F61"/>
    <w:rsid w:val="00510BB8"/>
    <w:rsid w:val="005131EA"/>
    <w:rsid w:val="005351B1"/>
    <w:rsid w:val="00545451"/>
    <w:rsid w:val="00551DDE"/>
    <w:rsid w:val="00560481"/>
    <w:rsid w:val="00561F76"/>
    <w:rsid w:val="00585F4B"/>
    <w:rsid w:val="005B7397"/>
    <w:rsid w:val="005C4DCE"/>
    <w:rsid w:val="005D1389"/>
    <w:rsid w:val="005F2279"/>
    <w:rsid w:val="0060141B"/>
    <w:rsid w:val="00651CC2"/>
    <w:rsid w:val="00660199"/>
    <w:rsid w:val="006A37FA"/>
    <w:rsid w:val="006E603F"/>
    <w:rsid w:val="006F20E1"/>
    <w:rsid w:val="00702AA7"/>
    <w:rsid w:val="007243E3"/>
    <w:rsid w:val="0072682D"/>
    <w:rsid w:val="00731B64"/>
    <w:rsid w:val="0077322E"/>
    <w:rsid w:val="00783101"/>
    <w:rsid w:val="007B28AE"/>
    <w:rsid w:val="007C0210"/>
    <w:rsid w:val="007F47F7"/>
    <w:rsid w:val="008051D9"/>
    <w:rsid w:val="00805A6B"/>
    <w:rsid w:val="008255E7"/>
    <w:rsid w:val="008334E5"/>
    <w:rsid w:val="0084592E"/>
    <w:rsid w:val="00873A79"/>
    <w:rsid w:val="008807A6"/>
    <w:rsid w:val="008A21AB"/>
    <w:rsid w:val="008A4B99"/>
    <w:rsid w:val="008C0FDF"/>
    <w:rsid w:val="008C54FD"/>
    <w:rsid w:val="008C6CE2"/>
    <w:rsid w:val="00901FA7"/>
    <w:rsid w:val="00905E4D"/>
    <w:rsid w:val="00960312"/>
    <w:rsid w:val="00961524"/>
    <w:rsid w:val="009777EB"/>
    <w:rsid w:val="00982916"/>
    <w:rsid w:val="009A31CE"/>
    <w:rsid w:val="009A3BF2"/>
    <w:rsid w:val="009C2EFA"/>
    <w:rsid w:val="009D1706"/>
    <w:rsid w:val="009D2C8B"/>
    <w:rsid w:val="009D765D"/>
    <w:rsid w:val="009E439A"/>
    <w:rsid w:val="00A06739"/>
    <w:rsid w:val="00A14B3E"/>
    <w:rsid w:val="00A32310"/>
    <w:rsid w:val="00A37CA4"/>
    <w:rsid w:val="00A55097"/>
    <w:rsid w:val="00A554D5"/>
    <w:rsid w:val="00A82327"/>
    <w:rsid w:val="00AC1285"/>
    <w:rsid w:val="00B02718"/>
    <w:rsid w:val="00B105B2"/>
    <w:rsid w:val="00B358AC"/>
    <w:rsid w:val="00B75BBB"/>
    <w:rsid w:val="00B858BD"/>
    <w:rsid w:val="00B91D57"/>
    <w:rsid w:val="00B93C1E"/>
    <w:rsid w:val="00BB615A"/>
    <w:rsid w:val="00BC330A"/>
    <w:rsid w:val="00BC5582"/>
    <w:rsid w:val="00BD13AD"/>
    <w:rsid w:val="00BF0A26"/>
    <w:rsid w:val="00BF5B52"/>
    <w:rsid w:val="00C1594A"/>
    <w:rsid w:val="00C35C16"/>
    <w:rsid w:val="00C44336"/>
    <w:rsid w:val="00C773F7"/>
    <w:rsid w:val="00C81D29"/>
    <w:rsid w:val="00CA561B"/>
    <w:rsid w:val="00CF7738"/>
    <w:rsid w:val="00D1191A"/>
    <w:rsid w:val="00D16881"/>
    <w:rsid w:val="00D74A7B"/>
    <w:rsid w:val="00D830F7"/>
    <w:rsid w:val="00D8344A"/>
    <w:rsid w:val="00D83B38"/>
    <w:rsid w:val="00D941D1"/>
    <w:rsid w:val="00D97CD4"/>
    <w:rsid w:val="00E01768"/>
    <w:rsid w:val="00E02E40"/>
    <w:rsid w:val="00E05F72"/>
    <w:rsid w:val="00E32C76"/>
    <w:rsid w:val="00E32D2D"/>
    <w:rsid w:val="00E35E87"/>
    <w:rsid w:val="00E53295"/>
    <w:rsid w:val="00E538C3"/>
    <w:rsid w:val="00E54256"/>
    <w:rsid w:val="00E62110"/>
    <w:rsid w:val="00E82A3D"/>
    <w:rsid w:val="00E96341"/>
    <w:rsid w:val="00EA6B57"/>
    <w:rsid w:val="00EE56D8"/>
    <w:rsid w:val="00EF24E3"/>
    <w:rsid w:val="00EF3293"/>
    <w:rsid w:val="00F2324A"/>
    <w:rsid w:val="00F30A4A"/>
    <w:rsid w:val="00F30F05"/>
    <w:rsid w:val="00F34CC9"/>
    <w:rsid w:val="00F52F56"/>
    <w:rsid w:val="00F63879"/>
    <w:rsid w:val="00F86FCF"/>
    <w:rsid w:val="00FC43A7"/>
    <w:rsid w:val="00FD17EA"/>
    <w:rsid w:val="00FF1449"/>
    <w:rsid w:val="00FF5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1BE50"/>
  <w15:docId w15:val="{6D8BA1FB-E557-46B2-8DF1-C81A0502B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31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A3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A37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D74A7B"/>
    <w:pPr>
      <w:ind w:left="720"/>
      <w:contextualSpacing/>
    </w:pPr>
  </w:style>
  <w:style w:type="paragraph" w:customStyle="1" w:styleId="ConsPlusNormal">
    <w:name w:val="ConsPlusNormal"/>
    <w:uiPriority w:val="99"/>
    <w:rsid w:val="00CA561B"/>
    <w:pPr>
      <w:autoSpaceDE w:val="0"/>
      <w:autoSpaceDN w:val="0"/>
      <w:adjustRightInd w:val="0"/>
    </w:pPr>
    <w:rPr>
      <w:rFonts w:ascii="Times New Roman" w:hAnsi="Times New Roman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CA561B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styleId="a6">
    <w:name w:val="Hyperlink"/>
    <w:uiPriority w:val="99"/>
    <w:rsid w:val="00E6211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budgetF</dc:creator>
  <cp:keywords/>
  <dc:description/>
  <cp:lastModifiedBy>Анастасия С. Габович</cp:lastModifiedBy>
  <cp:revision>38</cp:revision>
  <cp:lastPrinted>2025-12-26T07:33:00Z</cp:lastPrinted>
  <dcterms:created xsi:type="dcterms:W3CDTF">2016-11-11T11:24:00Z</dcterms:created>
  <dcterms:modified xsi:type="dcterms:W3CDTF">2026-05-15T11:22:00Z</dcterms:modified>
</cp:coreProperties>
</file>