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FCDC6" w14:textId="77777777" w:rsidR="006775A3" w:rsidRDefault="006775A3"/>
    <w:p w14:paraId="4286249C" w14:textId="77777777" w:rsidR="006775A3" w:rsidRPr="00C30581" w:rsidRDefault="006775A3" w:rsidP="006775A3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b/>
          <w:noProof/>
          <w:sz w:val="25"/>
          <w:szCs w:val="25"/>
        </w:rPr>
        <w:drawing>
          <wp:inline distT="0" distB="0" distL="0" distR="0" wp14:anchorId="159A4965" wp14:editId="5AFE564C">
            <wp:extent cx="428625" cy="523875"/>
            <wp:effectExtent l="19050" t="0" r="9525" b="0"/>
            <wp:docPr id="59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373BEE" w14:textId="77777777" w:rsidR="006775A3" w:rsidRPr="00C30581" w:rsidRDefault="006775A3" w:rsidP="006775A3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sz w:val="25"/>
          <w:szCs w:val="25"/>
        </w:rPr>
        <w:t>ПСКОВСКАЯ ОБЛАСТЬ</w:t>
      </w:r>
    </w:p>
    <w:p w14:paraId="7502E955" w14:textId="77777777" w:rsidR="006775A3" w:rsidRPr="00C30581" w:rsidRDefault="006775A3" w:rsidP="006775A3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sz w:val="25"/>
          <w:szCs w:val="25"/>
        </w:rPr>
        <w:t>АДМИНИСТРАЦИЯ ГОРОДА ВЕЛИКИЕ ЛУКИ</w:t>
      </w:r>
    </w:p>
    <w:p w14:paraId="0BBE53D9" w14:textId="77777777" w:rsidR="006775A3" w:rsidRPr="00C30581" w:rsidRDefault="006775A3" w:rsidP="006775A3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1FA369F3" w14:textId="77777777" w:rsidR="006775A3" w:rsidRPr="00C30581" w:rsidRDefault="006775A3" w:rsidP="006775A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30581">
        <w:rPr>
          <w:rFonts w:ascii="Times New Roman" w:hAnsi="Times New Roman" w:cs="Times New Roman"/>
          <w:b/>
          <w:sz w:val="25"/>
          <w:szCs w:val="25"/>
        </w:rPr>
        <w:t>П О С Т А Н О В Л Е Н И Е</w:t>
      </w:r>
    </w:p>
    <w:p w14:paraId="5B245901" w14:textId="77777777" w:rsidR="006775A3" w:rsidRPr="00C30581" w:rsidRDefault="006775A3" w:rsidP="006775A3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1C777161" w14:textId="77777777" w:rsidR="006775A3" w:rsidRPr="00C30581" w:rsidRDefault="006775A3" w:rsidP="006775A3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sz w:val="25"/>
          <w:szCs w:val="25"/>
        </w:rPr>
        <w:t>от ___________ № ______</w:t>
      </w:r>
    </w:p>
    <w:p w14:paraId="2D454CF0" w14:textId="77777777" w:rsidR="006775A3" w:rsidRPr="00C30581" w:rsidRDefault="006775A3" w:rsidP="006775A3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sz w:val="25"/>
          <w:szCs w:val="25"/>
        </w:rPr>
        <w:t>г. Великие Луки</w:t>
      </w:r>
    </w:p>
    <w:p w14:paraId="56A55D97" w14:textId="77777777" w:rsidR="006775A3" w:rsidRPr="00C30581" w:rsidRDefault="006775A3" w:rsidP="006775A3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210451DC" w14:textId="77777777" w:rsidR="006775A3" w:rsidRPr="00C30581" w:rsidRDefault="006775A3" w:rsidP="006775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>О предоставлении разрешения</w:t>
      </w:r>
    </w:p>
    <w:p w14:paraId="3DC51CE5" w14:textId="77777777" w:rsidR="006775A3" w:rsidRPr="00C30581" w:rsidRDefault="006775A3" w:rsidP="006775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 xml:space="preserve">на условно-разрешенный вид </w:t>
      </w:r>
    </w:p>
    <w:p w14:paraId="4DF24AF7" w14:textId="77777777" w:rsidR="006775A3" w:rsidRDefault="006775A3" w:rsidP="006775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 xml:space="preserve">использования </w:t>
      </w:r>
      <w:r>
        <w:rPr>
          <w:rFonts w:ascii="Times New Roman" w:hAnsi="Times New Roman" w:cs="Times New Roman"/>
          <w:sz w:val="26"/>
          <w:szCs w:val="26"/>
        </w:rPr>
        <w:t xml:space="preserve">земельного участка </w:t>
      </w:r>
    </w:p>
    <w:p w14:paraId="6332D466" w14:textId="77777777" w:rsidR="006775A3" w:rsidRDefault="006775A3" w:rsidP="006775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00B31C2" w14:textId="77777777" w:rsidR="006775A3" w:rsidRPr="00C30581" w:rsidRDefault="006775A3" w:rsidP="006775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80BE1D" w14:textId="77777777" w:rsidR="006775A3" w:rsidRPr="00C30581" w:rsidRDefault="006775A3" w:rsidP="006775A3">
      <w:pPr>
        <w:pStyle w:val="2"/>
        <w:ind w:firstLine="720"/>
        <w:rPr>
          <w:sz w:val="26"/>
          <w:szCs w:val="26"/>
        </w:rPr>
      </w:pPr>
      <w:r w:rsidRPr="00C30581">
        <w:rPr>
          <w:sz w:val="26"/>
          <w:szCs w:val="26"/>
        </w:rPr>
        <w:t xml:space="preserve"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 в соответствии со ст. 39 Градостроительного кодекса Российской Федерации,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«О подготовке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Луки», заключения о результатах публичных слушаний от ________________ года, рекомендаций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                                      от  ____________ года, Администрация города Великие Луки </w:t>
      </w:r>
      <w:r w:rsidRPr="00C30581">
        <w:rPr>
          <w:b/>
          <w:sz w:val="26"/>
          <w:szCs w:val="26"/>
        </w:rPr>
        <w:t>п о с т а н о в л я е т</w:t>
      </w:r>
      <w:r w:rsidRPr="00C30581">
        <w:rPr>
          <w:sz w:val="26"/>
          <w:szCs w:val="26"/>
        </w:rPr>
        <w:t>:</w:t>
      </w:r>
    </w:p>
    <w:p w14:paraId="3E0A21D2" w14:textId="77777777" w:rsidR="006775A3" w:rsidRPr="00C30581" w:rsidRDefault="006775A3" w:rsidP="006775A3">
      <w:pPr>
        <w:pStyle w:val="2"/>
        <w:ind w:firstLine="709"/>
        <w:rPr>
          <w:sz w:val="26"/>
          <w:szCs w:val="26"/>
        </w:rPr>
      </w:pPr>
      <w:r w:rsidRPr="00C30581">
        <w:rPr>
          <w:sz w:val="26"/>
          <w:szCs w:val="26"/>
        </w:rPr>
        <w:t>1. Предоставить разрешение на условно-разрешенный вид использования</w:t>
      </w:r>
      <w:r>
        <w:rPr>
          <w:sz w:val="26"/>
          <w:szCs w:val="26"/>
        </w:rPr>
        <w:t xml:space="preserve"> </w:t>
      </w:r>
      <w:r w:rsidRPr="00C30581">
        <w:rPr>
          <w:sz w:val="26"/>
          <w:szCs w:val="26"/>
        </w:rPr>
        <w:t>–</w:t>
      </w:r>
    </w:p>
    <w:p w14:paraId="25C0537A" w14:textId="77777777" w:rsidR="006775A3" w:rsidRPr="001B7776" w:rsidRDefault="006775A3" w:rsidP="006775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777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5"/>
          <w:szCs w:val="25"/>
        </w:rPr>
        <w:t xml:space="preserve">ведение садоводства на земельном участке, </w:t>
      </w:r>
      <w:r w:rsidRPr="00507264">
        <w:rPr>
          <w:rFonts w:ascii="Times New Roman" w:hAnsi="Times New Roman" w:cs="Times New Roman"/>
          <w:sz w:val="25"/>
          <w:szCs w:val="25"/>
        </w:rPr>
        <w:t xml:space="preserve">местоположением: </w:t>
      </w:r>
      <w:r>
        <w:rPr>
          <w:rFonts w:ascii="Times New Roman" w:hAnsi="Times New Roman" w:cs="Times New Roman"/>
          <w:sz w:val="25"/>
          <w:szCs w:val="25"/>
        </w:rPr>
        <w:t>Псковская обл., г. Великие Луки</w:t>
      </w:r>
      <w:r w:rsidRPr="00507264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прилегает с западной стороны к земельному участку                            по ул. Звездная, 5 А,</w:t>
      </w:r>
      <w:r w:rsidRPr="0034545C">
        <w:rPr>
          <w:rFonts w:ascii="Times New Roman" w:hAnsi="Times New Roman" w:cs="Times New Roman"/>
          <w:sz w:val="25"/>
          <w:szCs w:val="25"/>
        </w:rPr>
        <w:t xml:space="preserve"> </w:t>
      </w:r>
      <w:r w:rsidRPr="00507264">
        <w:rPr>
          <w:rFonts w:ascii="Times New Roman" w:hAnsi="Times New Roman" w:cs="Times New Roman"/>
          <w:sz w:val="25"/>
          <w:szCs w:val="25"/>
        </w:rPr>
        <w:t xml:space="preserve">площадью </w:t>
      </w:r>
      <w:r>
        <w:rPr>
          <w:rFonts w:ascii="Times New Roman" w:hAnsi="Times New Roman" w:cs="Times New Roman"/>
          <w:sz w:val="25"/>
          <w:szCs w:val="25"/>
        </w:rPr>
        <w:t xml:space="preserve">209 </w:t>
      </w:r>
      <w:proofErr w:type="gramStart"/>
      <w:r>
        <w:rPr>
          <w:rFonts w:ascii="Times New Roman" w:hAnsi="Times New Roman" w:cs="Times New Roman"/>
          <w:sz w:val="25"/>
          <w:szCs w:val="25"/>
        </w:rPr>
        <w:t>кв.м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расположенного </w:t>
      </w:r>
      <w:r w:rsidRPr="001B7776">
        <w:rPr>
          <w:rFonts w:ascii="Times New Roman" w:hAnsi="Times New Roman" w:cs="Times New Roman"/>
          <w:sz w:val="26"/>
          <w:szCs w:val="26"/>
        </w:rPr>
        <w:t xml:space="preserve">в территориальной зоне </w:t>
      </w:r>
      <w:r>
        <w:rPr>
          <w:rFonts w:ascii="Times New Roman" w:hAnsi="Times New Roman" w:cs="Times New Roman"/>
          <w:sz w:val="26"/>
          <w:szCs w:val="26"/>
        </w:rPr>
        <w:t>Ж/10</w:t>
      </w:r>
      <w:r w:rsidRPr="001B7776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 xml:space="preserve">жилая </w:t>
      </w:r>
      <w:r w:rsidRPr="001B7776">
        <w:rPr>
          <w:rFonts w:ascii="Times New Roman" w:hAnsi="Times New Roman" w:cs="Times New Roman"/>
          <w:sz w:val="26"/>
          <w:szCs w:val="26"/>
        </w:rPr>
        <w:t>зона).</w:t>
      </w:r>
      <w:r w:rsidRPr="001B777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E4F2F28" w14:textId="77777777" w:rsidR="006775A3" w:rsidRPr="00C30581" w:rsidRDefault="006775A3" w:rsidP="006775A3">
      <w:pPr>
        <w:pStyle w:val="2"/>
        <w:ind w:firstLine="720"/>
        <w:rPr>
          <w:sz w:val="26"/>
          <w:szCs w:val="26"/>
        </w:rPr>
      </w:pPr>
      <w:r w:rsidRPr="00C30581">
        <w:rPr>
          <w:sz w:val="26"/>
          <w:szCs w:val="26"/>
        </w:rPr>
        <w:t xml:space="preserve">2. Отделу по связям с общественностью и информационному обеспечению Администрации города Великие Луки опубликовать настоящее постановление в газете «Великолукская правда» и разместить в сети Интернет на официальном сайте муниципального образования «Город Великие Луки» </w:t>
      </w:r>
      <w:proofErr w:type="spellStart"/>
      <w:r w:rsidRPr="004E1211">
        <w:rPr>
          <w:sz w:val="26"/>
          <w:szCs w:val="26"/>
          <w:lang w:val="en-US"/>
        </w:rPr>
        <w:t>velikieluki</w:t>
      </w:r>
      <w:proofErr w:type="spellEnd"/>
      <w:r w:rsidRPr="004E1211">
        <w:rPr>
          <w:sz w:val="26"/>
          <w:szCs w:val="26"/>
        </w:rPr>
        <w:t>.</w:t>
      </w:r>
      <w:proofErr w:type="spellStart"/>
      <w:r w:rsidRPr="004E1211">
        <w:rPr>
          <w:sz w:val="26"/>
          <w:szCs w:val="26"/>
          <w:lang w:val="en-US"/>
        </w:rPr>
        <w:t>gosuslugi</w:t>
      </w:r>
      <w:proofErr w:type="spellEnd"/>
      <w:r w:rsidRPr="004E1211">
        <w:rPr>
          <w:sz w:val="26"/>
          <w:szCs w:val="26"/>
        </w:rPr>
        <w:t>.</w:t>
      </w:r>
      <w:proofErr w:type="spellStart"/>
      <w:r w:rsidRPr="004E1211">
        <w:rPr>
          <w:sz w:val="26"/>
          <w:szCs w:val="26"/>
          <w:lang w:val="en-US"/>
        </w:rPr>
        <w:t>ru</w:t>
      </w:r>
      <w:proofErr w:type="spellEnd"/>
      <w:r w:rsidRPr="00C30581">
        <w:rPr>
          <w:sz w:val="26"/>
          <w:szCs w:val="26"/>
        </w:rPr>
        <w:t>.</w:t>
      </w:r>
    </w:p>
    <w:p w14:paraId="1ED10872" w14:textId="77777777" w:rsidR="006775A3" w:rsidRPr="00C30581" w:rsidRDefault="006775A3" w:rsidP="006775A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 xml:space="preserve">3. Контроль за исполнением настоящего постановления возложить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C30581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 xml:space="preserve">исполняющего обязанности </w:t>
      </w:r>
      <w:r w:rsidRPr="00C30581">
        <w:rPr>
          <w:rFonts w:ascii="Times New Roman" w:hAnsi="Times New Roman" w:cs="Times New Roman"/>
          <w:sz w:val="26"/>
          <w:szCs w:val="26"/>
        </w:rPr>
        <w:t xml:space="preserve">заместителя Главы Администрации города Великие Луки </w:t>
      </w:r>
      <w:r>
        <w:rPr>
          <w:rFonts w:ascii="Times New Roman" w:hAnsi="Times New Roman" w:cs="Times New Roman"/>
          <w:sz w:val="26"/>
          <w:szCs w:val="26"/>
        </w:rPr>
        <w:t xml:space="preserve">А. В.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Тереха</w:t>
      </w:r>
      <w:proofErr w:type="spellEnd"/>
      <w:r w:rsidRPr="00C30581">
        <w:rPr>
          <w:rFonts w:ascii="Times New Roman" w:hAnsi="Times New Roman" w:cs="Times New Roman"/>
          <w:sz w:val="26"/>
          <w:szCs w:val="26"/>
        </w:rPr>
        <w:t>.</w:t>
      </w:r>
    </w:p>
    <w:p w14:paraId="543DBB01" w14:textId="77777777" w:rsidR="006775A3" w:rsidRDefault="006775A3" w:rsidP="006775A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5F3BFB0A" w14:textId="77777777" w:rsidR="006775A3" w:rsidRDefault="006775A3" w:rsidP="006775A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1B1A9B22" w14:textId="77777777" w:rsidR="006775A3" w:rsidRPr="00C30581" w:rsidRDefault="006775A3" w:rsidP="006775A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66BE1B6D" w14:textId="77777777" w:rsidR="006775A3" w:rsidRPr="00C30581" w:rsidRDefault="006775A3" w:rsidP="006775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</w:t>
      </w:r>
      <w:r w:rsidRPr="00C30581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14:paraId="0087383F" w14:textId="3161797B" w:rsidR="006775A3" w:rsidRPr="001832E0" w:rsidRDefault="006775A3" w:rsidP="001832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 xml:space="preserve">города Великие Луки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А. Г. Беляев</w:t>
      </w:r>
    </w:p>
    <w:sectPr w:rsidR="006775A3" w:rsidRPr="001832E0" w:rsidSect="0056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60E4"/>
    <w:multiLevelType w:val="hybridMultilevel"/>
    <w:tmpl w:val="9D2E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7B"/>
    <w:rsid w:val="001832E0"/>
    <w:rsid w:val="00474298"/>
    <w:rsid w:val="0056017A"/>
    <w:rsid w:val="006775A3"/>
    <w:rsid w:val="006D017B"/>
    <w:rsid w:val="00705083"/>
    <w:rsid w:val="00A27FC1"/>
    <w:rsid w:val="00B63FC3"/>
    <w:rsid w:val="00C6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CFDBD"/>
  <w15:docId w15:val="{AE851288-D487-4646-800E-012BC76E9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1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6D017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6D01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0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17B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775A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Мещанская</dc:creator>
  <cp:lastModifiedBy>Анастасия С. Габович</cp:lastModifiedBy>
  <cp:revision>2</cp:revision>
  <dcterms:created xsi:type="dcterms:W3CDTF">2026-05-15T14:02:00Z</dcterms:created>
  <dcterms:modified xsi:type="dcterms:W3CDTF">2026-05-15T14:02:00Z</dcterms:modified>
</cp:coreProperties>
</file>