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48BBE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1B0B91DF" wp14:editId="25E7E5A4">
            <wp:extent cx="428625" cy="523875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B1AFB2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ПСКОВСКАЯ ОБЛАСТЬ</w:t>
      </w:r>
    </w:p>
    <w:p w14:paraId="3EAE17EE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14:paraId="37D8DE40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15D32075" w14:textId="77777777" w:rsidR="00753AD5" w:rsidRDefault="00753AD5" w:rsidP="00753AD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 О С Т А Н О В Л Е Н И Е</w:t>
      </w:r>
    </w:p>
    <w:p w14:paraId="5F90EEDC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56285D44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___________ № ______</w:t>
      </w:r>
    </w:p>
    <w:p w14:paraId="658ED065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32DD929A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794DE499" w14:textId="77777777" w:rsidR="00753AD5" w:rsidRDefault="00753AD5" w:rsidP="00753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14:paraId="3C47CCCD" w14:textId="77777777" w:rsidR="00753AD5" w:rsidRDefault="00753AD5" w:rsidP="00753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условно-разрешенный вид </w:t>
      </w:r>
    </w:p>
    <w:p w14:paraId="29889AD5" w14:textId="77777777" w:rsidR="00753AD5" w:rsidRDefault="00753AD5" w:rsidP="00753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использования земельного участка </w:t>
      </w:r>
    </w:p>
    <w:p w14:paraId="78A8A65B" w14:textId="77777777" w:rsidR="00753AD5" w:rsidRDefault="00753AD5" w:rsidP="00753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02EE1C" w14:textId="77777777" w:rsidR="00753AD5" w:rsidRDefault="00753AD5" w:rsidP="00753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75AE86" w14:textId="77777777" w:rsidR="00753AD5" w:rsidRDefault="00753AD5" w:rsidP="00753AD5">
      <w:pPr>
        <w:pStyle w:val="2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r>
        <w:rPr>
          <w:b/>
          <w:sz w:val="26"/>
          <w:szCs w:val="26"/>
        </w:rPr>
        <w:t>п о с т а н о в л я е т</w:t>
      </w:r>
      <w:r>
        <w:rPr>
          <w:sz w:val="26"/>
          <w:szCs w:val="26"/>
        </w:rPr>
        <w:t>:</w:t>
      </w:r>
    </w:p>
    <w:p w14:paraId="3DB4F204" w14:textId="77777777" w:rsidR="00753AD5" w:rsidRDefault="00753AD5" w:rsidP="00753AD5">
      <w:pPr>
        <w:pStyle w:val="2"/>
        <w:ind w:firstLine="709"/>
        <w:rPr>
          <w:sz w:val="26"/>
          <w:szCs w:val="26"/>
        </w:rPr>
      </w:pPr>
      <w:r>
        <w:rPr>
          <w:sz w:val="26"/>
          <w:szCs w:val="26"/>
        </w:rPr>
        <w:t>1. Предоставить разрешение на условно-разрешенный вид использования –</w:t>
      </w:r>
    </w:p>
    <w:p w14:paraId="61B56B27" w14:textId="77777777" w:rsidR="00753AD5" w:rsidRDefault="00753AD5" w:rsidP="00753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местоположением: Псковская обл., г. Великие Луки, прилегает с южной стороны к земельному участку по </w:t>
      </w:r>
      <w:proofErr w:type="spellStart"/>
      <w:r>
        <w:rPr>
          <w:rFonts w:ascii="Times New Roman" w:hAnsi="Times New Roman" w:cs="Times New Roman"/>
          <w:sz w:val="25"/>
          <w:szCs w:val="25"/>
        </w:rPr>
        <w:t>пр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-ту Гагарина, 136, площадью 148 </w:t>
      </w:r>
      <w:proofErr w:type="gramStart"/>
      <w:r>
        <w:rPr>
          <w:rFonts w:ascii="Times New Roman" w:hAnsi="Times New Roman" w:cs="Times New Roman"/>
          <w:sz w:val="25"/>
          <w:szCs w:val="25"/>
        </w:rPr>
        <w:t>кв.м</w:t>
      </w:r>
      <w:proofErr w:type="gramEnd"/>
      <w:r>
        <w:rPr>
          <w:rFonts w:ascii="Times New Roman" w:hAnsi="Times New Roman" w:cs="Times New Roman"/>
          <w:sz w:val="26"/>
          <w:szCs w:val="26"/>
        </w:rPr>
        <w:t>,  расположенного в территориальной зоне Ж/33 (жилая зона).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7DCAB76" w14:textId="77777777" w:rsidR="00753AD5" w:rsidRDefault="00753AD5" w:rsidP="00753AD5">
      <w:pPr>
        <w:pStyle w:val="2"/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2. 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proofErr w:type="spellStart"/>
      <w:r>
        <w:rPr>
          <w:sz w:val="26"/>
          <w:szCs w:val="26"/>
          <w:lang w:val="en-US"/>
        </w:rPr>
        <w:t>velikieluki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gosuslugi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p w14:paraId="37AA7DBF" w14:textId="77777777" w:rsidR="00753AD5" w:rsidRDefault="00753AD5" w:rsidP="00753A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                        на исполняющего обязанности заместителя Главы Администрации города Великие Луки А. 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Тереха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22A6E4DA" w14:textId="77777777" w:rsidR="00753AD5" w:rsidRDefault="00753AD5" w:rsidP="00753A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7A63836" w14:textId="77777777" w:rsidR="00753AD5" w:rsidRDefault="00753AD5" w:rsidP="00753A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EC77896" w14:textId="77777777" w:rsidR="00753AD5" w:rsidRDefault="00753AD5" w:rsidP="00753A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0569EDD5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14:paraId="4BD5C7F7" w14:textId="77777777" w:rsidR="00753AD5" w:rsidRDefault="00753AD5" w:rsidP="00753AD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города Великие Луки                                                                                      А. Г. Беляев</w:t>
      </w:r>
    </w:p>
    <w:p w14:paraId="7B900A0A" w14:textId="0E49166F" w:rsidR="00753AD5" w:rsidRDefault="00753AD5" w:rsidP="005F7A7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53AD5" w:rsidSect="0049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22542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D5"/>
    <w:rsid w:val="00004D5E"/>
    <w:rsid w:val="00493C86"/>
    <w:rsid w:val="005F7A79"/>
    <w:rsid w:val="00753AD5"/>
    <w:rsid w:val="00996D73"/>
    <w:rsid w:val="00B63FC3"/>
    <w:rsid w:val="00C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FF6DC"/>
  <w15:docId w15:val="{4F8CA311-7909-40B3-B71D-B40036BA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753AD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753A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753AD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5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A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4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2026-05-19T12:20:00Z</dcterms:created>
  <dcterms:modified xsi:type="dcterms:W3CDTF">2026-05-19T12:20:00Z</dcterms:modified>
</cp:coreProperties>
</file>